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6DBF" w14:textId="77777777" w:rsidR="00BF6879" w:rsidRDefault="00000000">
      <w:pPr>
        <w:pStyle w:val="Nagwek1"/>
        <w:ind w:left="-5" w:right="-765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686F2B" wp14:editId="357D824A">
            <wp:simplePos x="0" y="0"/>
            <wp:positionH relativeFrom="column">
              <wp:posOffset>5859145</wp:posOffset>
            </wp:positionH>
            <wp:positionV relativeFrom="paragraph">
              <wp:posOffset>-37223</wp:posOffset>
            </wp:positionV>
            <wp:extent cx="800735" cy="79033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0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ALERGENY</w:t>
      </w:r>
      <w:r>
        <w:rPr>
          <w:u w:val="none" w:color="000000"/>
        </w:rPr>
        <w:t xml:space="preserve"> </w:t>
      </w:r>
    </w:p>
    <w:p w14:paraId="757F16B8" w14:textId="77777777" w:rsidR="00BF6879" w:rsidRDefault="00000000">
      <w:pPr>
        <w:ind w:left="-5"/>
      </w:pPr>
      <w:r>
        <w:t xml:space="preserve">Plińce z pomoćka: Gluten, jaja, mleko, dwutlenek siarki </w:t>
      </w:r>
    </w:p>
    <w:p w14:paraId="279784FC" w14:textId="77777777" w:rsidR="00BF6879" w:rsidRDefault="00000000">
      <w:pPr>
        <w:ind w:left="-5"/>
      </w:pPr>
      <w:r>
        <w:t xml:space="preserve">Grzanki z gorgonzola: Gluten, mleko, jaja  </w:t>
      </w:r>
    </w:p>
    <w:p w14:paraId="6B9C72A3" w14:textId="77777777" w:rsidR="00BF6879" w:rsidRDefault="00000000">
      <w:pPr>
        <w:ind w:left="-5"/>
      </w:pPr>
      <w:r>
        <w:t xml:space="preserve">Golonka w galarecie: Gluten, dwutlenek siarki, soja, seler </w:t>
      </w:r>
    </w:p>
    <w:p w14:paraId="77305804" w14:textId="54B63DC0" w:rsidR="00EE0424" w:rsidRDefault="00EE0424">
      <w:pPr>
        <w:ind w:left="-5"/>
      </w:pPr>
      <w:r>
        <w:t xml:space="preserve">Drożdżowe zawijasy: jaja, gluten, </w:t>
      </w:r>
    </w:p>
    <w:p w14:paraId="6BE6D41E" w14:textId="77777777" w:rsidR="00BF6879" w:rsidRDefault="00000000">
      <w:pPr>
        <w:ind w:left="-5"/>
      </w:pPr>
      <w:r>
        <w:t xml:space="preserve">Tatar wołowy: Gluten, gorczyca, jaja, mleko, dwutlenek siarki </w:t>
      </w:r>
    </w:p>
    <w:p w14:paraId="11647B50" w14:textId="77777777" w:rsidR="00BF6879" w:rsidRDefault="00000000">
      <w:pPr>
        <w:ind w:left="-5"/>
      </w:pPr>
      <w:r>
        <w:t xml:space="preserve">Deska wędlin: soja, gorczyca, dwutlenek siarki  </w:t>
      </w:r>
    </w:p>
    <w:p w14:paraId="56DB5BA4" w14:textId="77777777" w:rsidR="00BF6879" w:rsidRDefault="00000000">
      <w:pPr>
        <w:ind w:left="-5"/>
      </w:pPr>
      <w:r>
        <w:t xml:space="preserve">Salatka z gruszka: jaja, dwutlenek siarki, mleko, gorczyca  </w:t>
      </w:r>
    </w:p>
    <w:p w14:paraId="38578988" w14:textId="77777777" w:rsidR="00BF6879" w:rsidRDefault="00000000">
      <w:pPr>
        <w:ind w:left="-5"/>
      </w:pPr>
      <w:r>
        <w:t xml:space="preserve">Sałatka z kurczakiem: Gluten, dwutlenek siarki, gorczyca, </w:t>
      </w:r>
    </w:p>
    <w:p w14:paraId="1143EFEA" w14:textId="77777777" w:rsidR="00BF6879" w:rsidRDefault="00000000">
      <w:pPr>
        <w:ind w:left="-5"/>
      </w:pPr>
      <w:r>
        <w:t xml:space="preserve">Salatka grecka: gorczyca, mleko  </w:t>
      </w:r>
    </w:p>
    <w:p w14:paraId="76579EC0" w14:textId="77777777" w:rsidR="00BF6879" w:rsidRDefault="00000000">
      <w:pPr>
        <w:ind w:left="-5"/>
      </w:pPr>
      <w:r>
        <w:t xml:space="preserve">Karmuszka: Gluten, mleko, seler </w:t>
      </w:r>
    </w:p>
    <w:p w14:paraId="1A72152D" w14:textId="77777777" w:rsidR="00BF6879" w:rsidRDefault="00000000">
      <w:pPr>
        <w:ind w:left="-5"/>
      </w:pPr>
      <w:r>
        <w:t xml:space="preserve">Żurek: gluten, jaja, mleko, gorczyca  </w:t>
      </w:r>
    </w:p>
    <w:p w14:paraId="25A328B4" w14:textId="77777777" w:rsidR="00BF6879" w:rsidRDefault="00000000">
      <w:pPr>
        <w:ind w:left="-5"/>
      </w:pPr>
      <w:r>
        <w:t xml:space="preserve">Krem z marchwi: gluten, mleko  </w:t>
      </w:r>
    </w:p>
    <w:p w14:paraId="7F5D548F" w14:textId="77777777" w:rsidR="00BF6879" w:rsidRDefault="00000000">
      <w:pPr>
        <w:ind w:left="-5"/>
      </w:pPr>
      <w:r>
        <w:t xml:space="preserve">Rosół: Gluten, seler, dwutlenek siarki  </w:t>
      </w:r>
    </w:p>
    <w:p w14:paraId="3A81E39E" w14:textId="77777777" w:rsidR="00BF6879" w:rsidRDefault="00000000">
      <w:pPr>
        <w:ind w:left="-5"/>
      </w:pPr>
      <w:r>
        <w:t xml:space="preserve">Rolowany schab: gorczyca, mleko, dwutlenek siarki, Gluten </w:t>
      </w:r>
    </w:p>
    <w:p w14:paraId="2405ED02" w14:textId="77777777" w:rsidR="00BF6879" w:rsidRDefault="00000000">
      <w:pPr>
        <w:ind w:left="-5"/>
      </w:pPr>
      <w:r>
        <w:t xml:space="preserve">Golonka: gorczyca, dwutlenek siarki  </w:t>
      </w:r>
    </w:p>
    <w:p w14:paraId="12621994" w14:textId="77777777" w:rsidR="00BF6879" w:rsidRDefault="00000000">
      <w:pPr>
        <w:spacing w:after="262"/>
        <w:ind w:left="-5"/>
      </w:pPr>
      <w:r>
        <w:t xml:space="preserve">Polędwiczka wieprzowa: mleko, Gluten, Seler </w:t>
      </w:r>
    </w:p>
    <w:p w14:paraId="587C10EA" w14:textId="77777777" w:rsidR="00BF6879" w:rsidRDefault="00000000">
      <w:pPr>
        <w:ind w:left="-5"/>
      </w:pPr>
      <w:r>
        <w:t xml:space="preserve">Pierś z kurczaka: mleko, Gluten, gorczyca, </w:t>
      </w:r>
    </w:p>
    <w:p w14:paraId="2AA1CC28" w14:textId="77777777" w:rsidR="00BF6879" w:rsidRDefault="00000000">
      <w:pPr>
        <w:spacing w:after="262"/>
        <w:ind w:left="-5"/>
      </w:pPr>
      <w:r>
        <w:t xml:space="preserve">Żebro wieprzowe: mleko  </w:t>
      </w:r>
    </w:p>
    <w:p w14:paraId="1C21EAA2" w14:textId="77777777" w:rsidR="00BF6879" w:rsidRDefault="00000000">
      <w:pPr>
        <w:ind w:left="-5"/>
      </w:pPr>
      <w:r>
        <w:t xml:space="preserve">Burger z szarpana wieprzowina: Gluten jaja, mleko, gorczyca, sezam  </w:t>
      </w:r>
    </w:p>
    <w:p w14:paraId="5C3302FF" w14:textId="77777777" w:rsidR="00BF6879" w:rsidRDefault="00000000">
      <w:pPr>
        <w:ind w:left="-5"/>
      </w:pPr>
      <w:r>
        <w:t xml:space="preserve">Stek z karkówki po mazursku: gorczyca, dwutlenek siarki, mleko  </w:t>
      </w:r>
    </w:p>
    <w:p w14:paraId="2C06C8AE" w14:textId="77777777" w:rsidR="00BF6879" w:rsidRDefault="00000000">
      <w:pPr>
        <w:ind w:left="-5"/>
      </w:pPr>
      <w:r>
        <w:t xml:space="preserve">Kotlet schabowy: jaja, Gluten, mleko  </w:t>
      </w:r>
    </w:p>
    <w:p w14:paraId="1B4D7F19" w14:textId="77777777" w:rsidR="00BF6879" w:rsidRDefault="00000000">
      <w:pPr>
        <w:ind w:left="-5"/>
      </w:pPr>
      <w:r>
        <w:t xml:space="preserve">Placek po warmińsku: Jaja, Gluten, mleko  </w:t>
      </w:r>
    </w:p>
    <w:p w14:paraId="4BE4FB1E" w14:textId="3F2032C5" w:rsidR="00BF6879" w:rsidRDefault="00000000">
      <w:pPr>
        <w:ind w:left="-5"/>
      </w:pPr>
      <w:r>
        <w:t>Halibut: Ryby</w:t>
      </w:r>
      <w:r w:rsidR="00332A9C">
        <w:t>, gluten</w:t>
      </w:r>
    </w:p>
    <w:p w14:paraId="6A84E120" w14:textId="0108FEAD" w:rsidR="00E301B3" w:rsidRDefault="00E301B3">
      <w:pPr>
        <w:ind w:left="-5"/>
      </w:pPr>
      <w:r>
        <w:t xml:space="preserve">Sandacz: Ryby, </w:t>
      </w:r>
      <w:r w:rsidR="00332A9C">
        <w:t>gluten, mleko, jaja</w:t>
      </w:r>
    </w:p>
    <w:p w14:paraId="2A828172" w14:textId="77777777" w:rsidR="00BF6879" w:rsidRDefault="00000000">
      <w:pPr>
        <w:pStyle w:val="Nagwek1"/>
        <w:ind w:left="-5" w:right="-765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AFC172B" wp14:editId="24118EA3">
            <wp:simplePos x="0" y="0"/>
            <wp:positionH relativeFrom="column">
              <wp:posOffset>5859145</wp:posOffset>
            </wp:positionH>
            <wp:positionV relativeFrom="paragraph">
              <wp:posOffset>-62610</wp:posOffset>
            </wp:positionV>
            <wp:extent cx="800735" cy="790575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ALERGENY</w:t>
      </w:r>
      <w:r>
        <w:rPr>
          <w:u w:val="none" w:color="000000"/>
        </w:rPr>
        <w:t xml:space="preserve"> </w:t>
      </w:r>
    </w:p>
    <w:p w14:paraId="6BACBA31" w14:textId="77777777" w:rsidR="00BF6879" w:rsidRDefault="00000000">
      <w:pPr>
        <w:ind w:left="-5"/>
      </w:pPr>
      <w:r>
        <w:t xml:space="preserve">Farszynki: gluten, jaja, mleko </w:t>
      </w:r>
    </w:p>
    <w:p w14:paraId="5C6FEA74" w14:textId="77777777" w:rsidR="00BF6879" w:rsidRDefault="00000000">
      <w:pPr>
        <w:ind w:left="-5"/>
      </w:pPr>
      <w:r>
        <w:t xml:space="preserve">Pierogi z kaczka: Gluten, mleko, jaja, seler  </w:t>
      </w:r>
    </w:p>
    <w:p w14:paraId="37B5CD87" w14:textId="77777777" w:rsidR="00E301B3" w:rsidRDefault="00000000">
      <w:pPr>
        <w:ind w:left="-5"/>
      </w:pPr>
      <w:r>
        <w:t>Pierogi wiejskie: jaja Gluten, mleko</w:t>
      </w:r>
    </w:p>
    <w:p w14:paraId="4C823955" w14:textId="35502D6D" w:rsidR="00BF6879" w:rsidRDefault="00E301B3">
      <w:pPr>
        <w:ind w:left="-5"/>
      </w:pPr>
      <w:r>
        <w:t xml:space="preserve">Pierogi z kapustą i grzybami: jaja, gluten mleko  </w:t>
      </w:r>
    </w:p>
    <w:p w14:paraId="3ADE5FE0" w14:textId="77777777" w:rsidR="00BF6879" w:rsidRDefault="00000000">
      <w:pPr>
        <w:ind w:left="-5"/>
      </w:pPr>
      <w:r>
        <w:t xml:space="preserve">Kopytka z podgrzybkami: jaja, Gluten, mleko  </w:t>
      </w:r>
    </w:p>
    <w:p w14:paraId="37AA9E26" w14:textId="3493BA37" w:rsidR="00EE0424" w:rsidRDefault="00EE0424">
      <w:pPr>
        <w:ind w:left="-5"/>
      </w:pPr>
      <w:r>
        <w:t>Tagliatelle z kurczakiem: jaja, gluten, nabiał</w:t>
      </w:r>
    </w:p>
    <w:p w14:paraId="31B12D69" w14:textId="6CB0335A" w:rsidR="00EE0424" w:rsidRDefault="00EE0424">
      <w:pPr>
        <w:ind w:left="-5"/>
      </w:pPr>
      <w:r>
        <w:t>Spaghetti bolognese: jaja, gluten, nabiał</w:t>
      </w:r>
    </w:p>
    <w:p w14:paraId="0010E0BB" w14:textId="77777777" w:rsidR="00BF6879" w:rsidRDefault="00000000">
      <w:pPr>
        <w:ind w:left="-5"/>
      </w:pPr>
      <w:r>
        <w:t xml:space="preserve">Pomidorowa: gluten, seler, jaja, mleko </w:t>
      </w:r>
    </w:p>
    <w:p w14:paraId="228A1CEF" w14:textId="77777777" w:rsidR="00BF6879" w:rsidRDefault="00000000">
      <w:pPr>
        <w:ind w:left="-5"/>
      </w:pPr>
      <w:r>
        <w:t xml:space="preserve">Pałeczki Reksio: gluten, jaja, mleko  </w:t>
      </w:r>
    </w:p>
    <w:p w14:paraId="2A4983D1" w14:textId="77777777" w:rsidR="00BF6879" w:rsidRDefault="00000000">
      <w:pPr>
        <w:spacing w:after="262"/>
        <w:ind w:left="-5"/>
      </w:pPr>
      <w:r>
        <w:t xml:space="preserve">Puchar lodów: mleko  </w:t>
      </w:r>
    </w:p>
    <w:p w14:paraId="6152A4A4" w14:textId="77777777" w:rsidR="00BF6879" w:rsidRDefault="00000000">
      <w:pPr>
        <w:ind w:left="-5"/>
      </w:pPr>
      <w:r>
        <w:t xml:space="preserve">Beza z mascarpone: mleko jaja </w:t>
      </w:r>
    </w:p>
    <w:p w14:paraId="3A831EDD" w14:textId="77777777" w:rsidR="00BF6879" w:rsidRDefault="00000000">
      <w:pPr>
        <w:ind w:left="-5"/>
      </w:pPr>
      <w:r>
        <w:t xml:space="preserve">Szarlotka: gluten, jaja, mleko  </w:t>
      </w:r>
    </w:p>
    <w:p w14:paraId="5343E4B8" w14:textId="77777777" w:rsidR="00BF6879" w:rsidRDefault="00000000">
      <w:pPr>
        <w:ind w:left="-5"/>
      </w:pPr>
      <w:r>
        <w:t xml:space="preserve">Brownie: jaja, Gluten, orzeszki  </w:t>
      </w:r>
    </w:p>
    <w:p w14:paraId="132FFA61" w14:textId="5FEB6CF0" w:rsidR="00BF6879" w:rsidRDefault="00BF6879">
      <w:pPr>
        <w:spacing w:after="6509"/>
        <w:ind w:left="0" w:firstLine="0"/>
      </w:pPr>
    </w:p>
    <w:p w14:paraId="32A52425" w14:textId="77777777" w:rsidR="00BF6879" w:rsidRDefault="00000000">
      <w:pPr>
        <w:ind w:left="-5"/>
      </w:pPr>
      <w:r>
        <w:lastRenderedPageBreak/>
        <w:t xml:space="preserve">2 </w:t>
      </w:r>
    </w:p>
    <w:sectPr w:rsidR="00BF6879">
      <w:pgSz w:w="11906" w:h="16838"/>
      <w:pgMar w:top="649" w:right="1805" w:bottom="61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79"/>
    <w:rsid w:val="00332A9C"/>
    <w:rsid w:val="00BF6879"/>
    <w:rsid w:val="00E301B3"/>
    <w:rsid w:val="00E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0B6C"/>
  <w15:docId w15:val="{7EA8A9CB-908C-424A-8434-8D119C17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1"/>
      <w:ind w:left="10" w:hanging="10"/>
    </w:pPr>
    <w:rPr>
      <w:rFonts w:ascii="Century Gothic" w:eastAsia="Century Gothic" w:hAnsi="Century Gothic" w:cs="Century Gothic"/>
      <w:color w:val="595959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4"/>
      <w:ind w:left="10" w:hanging="10"/>
      <w:outlineLvl w:val="0"/>
    </w:pPr>
    <w:rPr>
      <w:rFonts w:ascii="Century Gothic" w:eastAsia="Century Gothic" w:hAnsi="Century Gothic" w:cs="Century Gothic"/>
      <w:b/>
      <w:color w:val="595959"/>
      <w:sz w:val="32"/>
      <w:u w:val="single" w:color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595959"/>
      <w:sz w:val="32"/>
      <w:u w:val="single" w:color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Larma</dc:creator>
  <cp:keywords/>
  <cp:lastModifiedBy>Dell</cp:lastModifiedBy>
  <cp:revision>5</cp:revision>
  <dcterms:created xsi:type="dcterms:W3CDTF">2024-04-17T13:08:00Z</dcterms:created>
  <dcterms:modified xsi:type="dcterms:W3CDTF">2024-04-17T13:12:00Z</dcterms:modified>
</cp:coreProperties>
</file>